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FA" w:rsidRDefault="000238FA" w:rsidP="000238FA">
      <w:pPr>
        <w:jc w:val="right"/>
        <w:rPr>
          <w:noProof/>
        </w:rPr>
      </w:pPr>
      <w:r>
        <w:rPr>
          <w:noProof/>
        </w:rPr>
        <w:t>Приложение №</w:t>
      </w:r>
      <w:r w:rsidR="00185429">
        <w:rPr>
          <w:noProof/>
        </w:rPr>
        <w:t>4</w:t>
      </w:r>
      <w:bookmarkStart w:id="0" w:name="_GoBack"/>
      <w:bookmarkEnd w:id="0"/>
    </w:p>
    <w:p w:rsidR="00523599" w:rsidRDefault="00A90131">
      <w:pPr>
        <w:rPr>
          <w:noProof/>
        </w:rPr>
      </w:pPr>
      <w:r>
        <w:rPr>
          <w:noProof/>
        </w:rPr>
        <w:t>УФНС России по Краснодарскому краю</w:t>
      </w:r>
    </w:p>
    <w:p w:rsidR="00523599" w:rsidRDefault="00A90131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523599" w:rsidRDefault="00A90131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523599" w:rsidRDefault="00A90131">
      <w:pPr>
        <w:jc w:val="center"/>
        <w:rPr>
          <w:noProof/>
          <w:sz w:val="24"/>
        </w:rPr>
      </w:pPr>
      <w:r>
        <w:rPr>
          <w:noProof/>
          <w:sz w:val="24"/>
        </w:rPr>
        <w:t>c 01.04.2021 по 30.06.2021</w:t>
      </w:r>
    </w:p>
    <w:p w:rsidR="00523599" w:rsidRDefault="00523599">
      <w:pPr>
        <w:jc w:val="center"/>
        <w:rPr>
          <w:noProof/>
          <w:sz w:val="18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84"/>
        <w:gridCol w:w="818"/>
        <w:gridCol w:w="708"/>
        <w:gridCol w:w="851"/>
        <w:gridCol w:w="992"/>
        <w:gridCol w:w="709"/>
        <w:gridCol w:w="850"/>
        <w:gridCol w:w="709"/>
        <w:gridCol w:w="709"/>
        <w:gridCol w:w="850"/>
        <w:gridCol w:w="851"/>
        <w:gridCol w:w="709"/>
        <w:gridCol w:w="709"/>
        <w:gridCol w:w="708"/>
        <w:gridCol w:w="993"/>
        <w:gridCol w:w="841"/>
        <w:gridCol w:w="9"/>
      </w:tblGrid>
      <w:tr w:rsidR="00523599" w:rsidTr="00F91CC7">
        <w:trPr>
          <w:gridAfter w:val="1"/>
          <w:wAfter w:w="9" w:type="dxa"/>
          <w:cantSplit/>
        </w:trPr>
        <w:tc>
          <w:tcPr>
            <w:tcW w:w="426" w:type="dxa"/>
            <w:vMerge w:val="restart"/>
            <w:textDirection w:val="btLr"/>
          </w:tcPr>
          <w:p w:rsidR="00523599" w:rsidRDefault="00A90131" w:rsidP="00C63BD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584" w:type="dxa"/>
            <w:vMerge w:val="restart"/>
            <w:vAlign w:val="center"/>
          </w:tcPr>
          <w:p w:rsidR="00523599" w:rsidRDefault="00603D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Начальники</w:t>
            </w:r>
            <w:r w:rsidR="00A90131">
              <w:rPr>
                <w:noProof/>
                <w:sz w:val="18"/>
              </w:rPr>
              <w:t xml:space="preserve"> отделов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523599" w:rsidRDefault="00603D5B" w:rsidP="00603D5B">
            <w:pPr>
              <w:ind w:left="113" w:right="113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Обращения, не исполненные от прошлого периода</w:t>
            </w:r>
          </w:p>
        </w:tc>
        <w:tc>
          <w:tcPr>
            <w:tcW w:w="708" w:type="dxa"/>
            <w:vMerge w:val="restart"/>
            <w:shd w:val="clear" w:color="auto" w:fill="FFFF00"/>
            <w:textDirection w:val="btLr"/>
            <w:vAlign w:val="center"/>
          </w:tcPr>
          <w:p w:rsidR="00523599" w:rsidRPr="00603D5B" w:rsidRDefault="00A90131" w:rsidP="00603D5B">
            <w:pPr>
              <w:ind w:left="113" w:right="113"/>
              <w:jc w:val="center"/>
              <w:rPr>
                <w:b/>
                <w:noProof/>
                <w:sz w:val="18"/>
              </w:rPr>
            </w:pPr>
            <w:r w:rsidRPr="00603D5B">
              <w:rPr>
                <w:b/>
                <w:noProof/>
                <w:sz w:val="18"/>
              </w:rPr>
              <w:t xml:space="preserve">Поступило в отчетном </w:t>
            </w:r>
            <w:r w:rsidR="00603D5B">
              <w:rPr>
                <w:b/>
                <w:noProof/>
                <w:sz w:val="18"/>
              </w:rPr>
              <w:t>периоде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3599" w:rsidRDefault="00A90131" w:rsidP="00F91CC7">
            <w:pPr>
              <w:ind w:left="113" w:right="113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23599" w:rsidRDefault="00A90131" w:rsidP="00F91CC7">
            <w:pPr>
              <w:ind w:left="113" w:right="113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proofErr w:type="gramStart"/>
            <w:r>
              <w:rPr>
                <w:noProof/>
                <w:sz w:val="18"/>
              </w:rPr>
              <w:t>Рассмотрены в установленные законом сроки</w:t>
            </w:r>
            <w:proofErr w:type="gram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23599" w:rsidRDefault="00A90131" w:rsidP="00F91CC7">
            <w:pPr>
              <w:ind w:left="113" w:right="113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523599" w:rsidTr="00147270">
        <w:trPr>
          <w:gridAfter w:val="1"/>
          <w:wAfter w:w="9" w:type="dxa"/>
          <w:cantSplit/>
          <w:trHeight w:val="1606"/>
        </w:trPr>
        <w:tc>
          <w:tcPr>
            <w:tcW w:w="426" w:type="dxa"/>
            <w:vMerge/>
          </w:tcPr>
          <w:p w:rsidR="00523599" w:rsidRDefault="005235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584" w:type="dxa"/>
            <w:vMerge/>
          </w:tcPr>
          <w:p w:rsidR="00523599" w:rsidRDefault="005235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523599" w:rsidRDefault="005235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:rsidR="00523599" w:rsidRDefault="005235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523599" w:rsidRDefault="005235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992" w:type="dxa"/>
            <w:textDirection w:val="btLr"/>
          </w:tcPr>
          <w:p w:rsidR="00523599" w:rsidRDefault="00A90131" w:rsidP="00F91CC7">
            <w:pPr>
              <w:ind w:left="113" w:right="113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направлено для исполнения и ответа </w:t>
            </w:r>
            <w:r w:rsidR="00F91CC7">
              <w:rPr>
                <w:noProof/>
                <w:sz w:val="18"/>
              </w:rPr>
              <w:t>в ТНО и др.ведомм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523599" w:rsidRDefault="00A90131" w:rsidP="00F91CC7">
            <w:pPr>
              <w:ind w:left="113" w:right="113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рассмотрено </w:t>
            </w:r>
            <w:r w:rsidR="00F91CC7">
              <w:rPr>
                <w:noProof/>
                <w:sz w:val="18"/>
              </w:rPr>
              <w:t xml:space="preserve">в отделе </w:t>
            </w:r>
            <w:r>
              <w:rPr>
                <w:noProof/>
                <w:sz w:val="18"/>
              </w:rPr>
              <w:t>с дачей ответа</w:t>
            </w:r>
          </w:p>
        </w:tc>
        <w:tc>
          <w:tcPr>
            <w:tcW w:w="850" w:type="dxa"/>
            <w:vMerge/>
          </w:tcPr>
          <w:p w:rsidR="00523599" w:rsidRDefault="005235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523599" w:rsidRDefault="005235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  <w:vAlign w:val="center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708" w:type="dxa"/>
            <w:vAlign w:val="center"/>
          </w:tcPr>
          <w:p w:rsidR="00523599" w:rsidRDefault="0014727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993" w:type="dxa"/>
            <w:vAlign w:val="center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841" w:type="dxa"/>
            <w:textDirection w:val="btLr"/>
            <w:vAlign w:val="center"/>
          </w:tcPr>
          <w:p w:rsidR="00523599" w:rsidRDefault="00147270" w:rsidP="00147270">
            <w:pPr>
              <w:ind w:left="113" w:right="113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Отказано в удовлетворении</w:t>
            </w:r>
          </w:p>
        </w:tc>
      </w:tr>
      <w:tr w:rsidR="00523599" w:rsidTr="00147270">
        <w:trPr>
          <w:cantSplit/>
        </w:trPr>
        <w:tc>
          <w:tcPr>
            <w:tcW w:w="426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584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8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993" w:type="dxa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0" w:type="dxa"/>
            <w:gridSpan w:val="2"/>
          </w:tcPr>
          <w:p w:rsidR="00523599" w:rsidRDefault="00A9013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02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Мартынюк Г. П.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Кокозов С.С.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Молибога А.А.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06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Шумен Ю.А.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07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Безруков Д. В.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Трубицин А.С.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Омельченко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Немыкина И. А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Кравченко Е. Н.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156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Макаренко И.Н.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Щербаков Е.Ю.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378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469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252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132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144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178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Гореликова С. Н.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Генчева М. И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Готишан Е.К.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Квач С. В.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Дранишников А.В.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415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533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395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163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409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Татаров А. Э.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210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259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179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191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Москаленко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Ловыгина Е. А.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  <w:tcBorders>
              <w:bottom w:val="single" w:sz="6" w:space="0" w:color="auto"/>
            </w:tcBorders>
          </w:tcPr>
          <w:p w:rsidR="00A90131" w:rsidRDefault="00A54F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2584" w:type="dxa"/>
            <w:tcBorders>
              <w:bottom w:val="single" w:sz="6" w:space="0" w:color="auto"/>
            </w:tcBorders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Кучковская А. В.</w:t>
            </w:r>
          </w:p>
        </w:tc>
        <w:tc>
          <w:tcPr>
            <w:tcW w:w="818" w:type="dxa"/>
            <w:tcBorders>
              <w:bottom w:val="single" w:sz="6" w:space="0" w:color="auto"/>
            </w:tcBorders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426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168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172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</w:t>
            </w:r>
          </w:p>
        </w:tc>
      </w:tr>
      <w:tr w:rsidR="00147270" w:rsidTr="00147270">
        <w:trPr>
          <w:cantSplit/>
        </w:trPr>
        <w:tc>
          <w:tcPr>
            <w:tcW w:w="426" w:type="dxa"/>
            <w:shd w:val="clear" w:color="auto" w:fill="92D050"/>
          </w:tcPr>
          <w:p w:rsidR="00A90131" w:rsidRDefault="00A9013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584" w:type="dxa"/>
            <w:shd w:val="clear" w:color="auto" w:fill="92D050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647</w:t>
            </w:r>
          </w:p>
        </w:tc>
        <w:tc>
          <w:tcPr>
            <w:tcW w:w="708" w:type="dxa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2009</w:t>
            </w:r>
          </w:p>
        </w:tc>
        <w:tc>
          <w:tcPr>
            <w:tcW w:w="851" w:type="dxa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2656</w:t>
            </w:r>
          </w:p>
        </w:tc>
        <w:tc>
          <w:tcPr>
            <w:tcW w:w="992" w:type="dxa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370</w:t>
            </w:r>
          </w:p>
        </w:tc>
        <w:tc>
          <w:tcPr>
            <w:tcW w:w="709" w:type="dxa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1718</w:t>
            </w:r>
          </w:p>
        </w:tc>
        <w:tc>
          <w:tcPr>
            <w:tcW w:w="850" w:type="dxa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568</w:t>
            </w:r>
          </w:p>
        </w:tc>
        <w:tc>
          <w:tcPr>
            <w:tcW w:w="709" w:type="dxa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282</w:t>
            </w:r>
          </w:p>
        </w:tc>
        <w:tc>
          <w:tcPr>
            <w:tcW w:w="709" w:type="dxa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804</w:t>
            </w:r>
          </w:p>
        </w:tc>
        <w:tc>
          <w:tcPr>
            <w:tcW w:w="850" w:type="dxa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889</w:t>
            </w:r>
          </w:p>
        </w:tc>
        <w:tc>
          <w:tcPr>
            <w:tcW w:w="851" w:type="dxa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113</w:t>
            </w:r>
          </w:p>
        </w:tc>
        <w:tc>
          <w:tcPr>
            <w:tcW w:w="709" w:type="dxa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221</w:t>
            </w:r>
          </w:p>
        </w:tc>
        <w:tc>
          <w:tcPr>
            <w:tcW w:w="708" w:type="dxa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1181</w:t>
            </w:r>
          </w:p>
        </w:tc>
        <w:tc>
          <w:tcPr>
            <w:tcW w:w="850" w:type="dxa"/>
            <w:gridSpan w:val="2"/>
            <w:shd w:val="clear" w:color="auto" w:fill="92D05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160</w:t>
            </w: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9013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  <w:tr w:rsidR="00A90131" w:rsidTr="00147270">
        <w:trPr>
          <w:cantSplit/>
        </w:trPr>
        <w:tc>
          <w:tcPr>
            <w:tcW w:w="426" w:type="dxa"/>
          </w:tcPr>
          <w:p w:rsidR="00A90131" w:rsidRDefault="00A9013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584" w:type="dxa"/>
          </w:tcPr>
          <w:p w:rsidR="00A90131" w:rsidRDefault="00A901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81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A90131" w:rsidRDefault="00C63B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3" w:type="dxa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  <w:gridSpan w:val="2"/>
          </w:tcPr>
          <w:p w:rsidR="00A90131" w:rsidRDefault="00A90131">
            <w:pPr>
              <w:jc w:val="right"/>
              <w:rPr>
                <w:noProof/>
                <w:sz w:val="18"/>
              </w:rPr>
            </w:pPr>
          </w:p>
        </w:tc>
      </w:tr>
    </w:tbl>
    <w:p w:rsidR="00523599" w:rsidRDefault="00523599">
      <w:pPr>
        <w:rPr>
          <w:noProof/>
        </w:rPr>
      </w:pPr>
    </w:p>
    <w:p w:rsidR="003E246C" w:rsidRDefault="003E246C">
      <w:pPr>
        <w:rPr>
          <w:noProof/>
        </w:rPr>
      </w:pPr>
    </w:p>
    <w:p w:rsidR="003E246C" w:rsidRDefault="003E246C">
      <w:pPr>
        <w:rPr>
          <w:noProof/>
        </w:rPr>
      </w:pPr>
    </w:p>
    <w:p w:rsidR="00A90131" w:rsidRDefault="003E246C">
      <w:pPr>
        <w:rPr>
          <w:noProof/>
        </w:rPr>
      </w:pPr>
      <w:r>
        <w:rPr>
          <w:noProof/>
          <w:sz w:val="24"/>
        </w:rPr>
        <w:t>Начальник общего отдела</w:t>
      </w:r>
      <w:r w:rsidR="00A90131">
        <w:rPr>
          <w:noProof/>
          <w:sz w:val="24"/>
        </w:rPr>
        <w:tab/>
      </w:r>
      <w:r w:rsidR="00A90131">
        <w:rPr>
          <w:noProof/>
          <w:sz w:val="24"/>
        </w:rPr>
        <w:tab/>
      </w:r>
      <w:r w:rsidR="00A90131">
        <w:rPr>
          <w:noProof/>
          <w:sz w:val="24"/>
        </w:rPr>
        <w:tab/>
      </w:r>
      <w:r w:rsidR="00A90131">
        <w:rPr>
          <w:noProof/>
          <w:sz w:val="24"/>
        </w:rPr>
        <w:tab/>
      </w:r>
      <w:r w:rsidR="00A90131">
        <w:rPr>
          <w:noProof/>
          <w:sz w:val="24"/>
        </w:rPr>
        <w:tab/>
      </w:r>
      <w:r>
        <w:rPr>
          <w:noProof/>
          <w:sz w:val="24"/>
        </w:rPr>
        <w:t xml:space="preserve">                          </w:t>
      </w:r>
      <w:r w:rsidR="00A90131">
        <w:rPr>
          <w:noProof/>
          <w:sz w:val="24"/>
        </w:rPr>
        <w:t>Мартынюк Г.П.</w:t>
      </w:r>
    </w:p>
    <w:sectPr w:rsidR="00A90131" w:rsidSect="000238FA">
      <w:pgSz w:w="16834" w:h="11909" w:orient="landscape" w:code="9"/>
      <w:pgMar w:top="567" w:right="1440" w:bottom="567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31"/>
    <w:rsid w:val="000238FA"/>
    <w:rsid w:val="00147270"/>
    <w:rsid w:val="00185429"/>
    <w:rsid w:val="00254EE0"/>
    <w:rsid w:val="003E246C"/>
    <w:rsid w:val="00523599"/>
    <w:rsid w:val="00603D5B"/>
    <w:rsid w:val="00A54FB1"/>
    <w:rsid w:val="00A90131"/>
    <w:rsid w:val="00C63BD6"/>
    <w:rsid w:val="00F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11</cp:revision>
  <dcterms:created xsi:type="dcterms:W3CDTF">2021-07-20T11:53:00Z</dcterms:created>
  <dcterms:modified xsi:type="dcterms:W3CDTF">2021-07-27T12:44:00Z</dcterms:modified>
</cp:coreProperties>
</file>